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ook w:val="04A0" w:firstRow="1" w:lastRow="0" w:firstColumn="1" w:lastColumn="0" w:noHBand="0" w:noVBand="1"/>
      </w:tblPr>
      <w:tblGrid>
        <w:gridCol w:w="2981"/>
        <w:gridCol w:w="493"/>
        <w:gridCol w:w="950"/>
        <w:gridCol w:w="455"/>
        <w:gridCol w:w="171"/>
        <w:gridCol w:w="933"/>
        <w:gridCol w:w="434"/>
        <w:gridCol w:w="23"/>
        <w:gridCol w:w="804"/>
        <w:gridCol w:w="142"/>
        <w:gridCol w:w="141"/>
        <w:gridCol w:w="293"/>
        <w:gridCol w:w="733"/>
        <w:gridCol w:w="84"/>
        <w:gridCol w:w="139"/>
        <w:gridCol w:w="182"/>
        <w:gridCol w:w="379"/>
        <w:gridCol w:w="548"/>
        <w:gridCol w:w="901"/>
        <w:gridCol w:w="1263"/>
        <w:gridCol w:w="108"/>
      </w:tblGrid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7244" w:type="dxa"/>
            <w:gridSpan w:val="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4805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315951" w:rsidRDefault="00CA3D6A" w:rsidP="00FF1B58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077DF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077DF" w:rsidRPr="00315951" w:rsidRDefault="00C077DF" w:rsidP="00C077D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заказчик:  </w:t>
            </w:r>
            <w:sdt>
              <w:sdtPr>
                <w:rPr>
                  <w:sz w:val="18"/>
                  <w:szCs w:val="18"/>
                </w:rPr>
                <w:id w:val="-1691828396"/>
                <w:placeholder>
                  <w:docPart w:val="3E0468C318F24C1A973AA5F3890D1E9E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5B774B" w:rsidTr="005B774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B774B" w:rsidRPr="005B774B" w:rsidRDefault="005B774B" w:rsidP="00C077DF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B774B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25275137"/>
                <w:placeholder>
                  <w:docPart w:val="39B2330BAB3646059FB978E0775E3ECE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 xml:space="preserve">Измеряемая </w:t>
            </w:r>
            <w:r w:rsidR="00D87B9D">
              <w:rPr>
                <w:sz w:val="18"/>
                <w:szCs w:val="18"/>
              </w:rPr>
              <w:t>с</w:t>
            </w:r>
            <w:r w:rsidRPr="006C62CB">
              <w:rPr>
                <w:sz w:val="18"/>
                <w:szCs w:val="18"/>
              </w:rPr>
              <w:t xml:space="preserve">реда:   </w:t>
            </w:r>
            <w:r w:rsidR="00A17E7A"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6C62CB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B92D3E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газ                                           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B92D3E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пар                                                    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6C62CB" w:rsidRDefault="00B92D3E" w:rsidP="00FF1B58">
            <w:pPr>
              <w:tabs>
                <w:tab w:val="left" w:pos="4266"/>
              </w:tabs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6C62CB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A3D6A" w:rsidRPr="006C62CB">
              <w:rPr>
                <w:sz w:val="18"/>
                <w:szCs w:val="18"/>
              </w:rPr>
              <w:t xml:space="preserve"> жидкость</w:t>
            </w:r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6C62CB" w:rsidRDefault="00CA3D6A" w:rsidP="00FF1B58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 xml:space="preserve">Название среды (состав):   </w:t>
            </w:r>
            <w:sdt>
              <w:sdtPr>
                <w:rPr>
                  <w:sz w:val="18"/>
                  <w:szCs w:val="18"/>
                </w:rPr>
                <w:id w:val="-1373075823"/>
                <w:lock w:val="sdtLocked"/>
                <w:placeholder>
                  <w:docPart w:val="A00EB59A81A94D25BEF9140C1C2DCDBB"/>
                </w:placeholder>
                <w:showingPlcHdr/>
                <w:text w:multiLine="1"/>
              </w:sdtPr>
              <w:sdtEndPr/>
              <w:sdtContent>
                <w:r w:rsidRPr="006C62CB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638BE" w:rsidRPr="00B638BE" w:rsidRDefault="00B638BE" w:rsidP="00315951">
            <w:pPr>
              <w:spacing w:after="0" w:line="240" w:lineRule="auto"/>
              <w:ind w:left="567" w:right="567"/>
              <w:jc w:val="center"/>
              <w:rPr>
                <w:b/>
                <w:sz w:val="20"/>
                <w:szCs w:val="20"/>
              </w:rPr>
            </w:pPr>
            <w:r w:rsidRPr="00B638BE">
              <w:rPr>
                <w:rFonts w:cs="Arial"/>
                <w:b/>
                <w:sz w:val="20"/>
                <w:szCs w:val="20"/>
              </w:rPr>
              <w:t>КОМПОНЕНТНЫЙ СОСТАВ ГАЗОВОЙ СМЕСИ В МОЛЯРНЫХ ДОЛЯХ</w:t>
            </w:r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Название компонента</w:t>
            </w:r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Содержание, %</w:t>
            </w:r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Название компонента</w:t>
            </w:r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38BE" w:rsidRPr="00480B7A" w:rsidRDefault="00B638BE" w:rsidP="00B638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80B7A">
              <w:rPr>
                <w:rFonts w:cs="Arial"/>
                <w:b/>
                <w:sz w:val="18"/>
                <w:szCs w:val="18"/>
              </w:rPr>
              <w:t>Содержание, %</w:t>
            </w:r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5978973"/>
                <w:placeholder>
                  <w:docPart w:val="D7F87B54693B4E7EA51C068EC54497B8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6706662"/>
                <w:placeholder>
                  <w:docPart w:val="C50A91E190F54A2A99090BBD232A9F2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9132943"/>
                <w:placeholder>
                  <w:docPart w:val="5F8FBD873E224977A721F526ADE5954B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0169598"/>
                <w:placeholder>
                  <w:docPart w:val="6934C12733C64F2CA9FE27F2AEAD19CD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2744387"/>
                <w:placeholder>
                  <w:docPart w:val="8752AA8917634D9686BFEC9A23D14F2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6848602"/>
                <w:placeholder>
                  <w:docPart w:val="B88FC30502A4461E8EEBEB6006E89CA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1310949"/>
                <w:placeholder>
                  <w:docPart w:val="7F7640C6C56D4AD58DCBB05CBC3C30F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887021"/>
                <w:placeholder>
                  <w:docPart w:val="A2DA4D0A9B174F2694D9E6D27FA880BE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8246382"/>
                <w:placeholder>
                  <w:docPart w:val="728AF2F6269E4290B5DB183096327075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9305052"/>
                <w:placeholder>
                  <w:docPart w:val="C0654498D8504F5F985A498DC76DCE2F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8166830"/>
                <w:placeholder>
                  <w:docPart w:val="2576A8F0F9744B7A9F2A0D8E5D92FEE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2330001"/>
                <w:placeholder>
                  <w:docPart w:val="15893AE6F28749248BF4BE603951A5A1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0132213"/>
                <w:placeholder>
                  <w:docPart w:val="D8B0917E152B47DE8658D72236E0587E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7493844"/>
                <w:placeholder>
                  <w:docPart w:val="4E8DC52D934B4C4F993BD004DB963F9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7251000"/>
                <w:placeholder>
                  <w:docPart w:val="C863EA58462D4807B1731E4910E4F1D0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00045309"/>
                <w:placeholder>
                  <w:docPart w:val="394B88A15E27417F821DB4E1463095DD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0491916"/>
                <w:placeholder>
                  <w:docPart w:val="25785613042A4962BE824AA2EE376AD8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9944900"/>
                <w:placeholder>
                  <w:docPart w:val="31BEE591FE79444FB6F72BED93446031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3853600"/>
                <w:placeholder>
                  <w:docPart w:val="AEE959D970A94ACEB644F05C8B9FC487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3629650"/>
                <w:placeholder>
                  <w:docPart w:val="930D53D97D49406ABF18DDDC019CBFC8"/>
                </w:placeholder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94192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0219355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3813410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224112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981684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0643506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5103967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5977584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638BE" w:rsidTr="006C62CB">
        <w:trPr>
          <w:gridAfter w:val="1"/>
          <w:wAfter w:w="108" w:type="dxa"/>
          <w:cantSplit/>
          <w:trHeight w:val="336"/>
        </w:trPr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6175879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0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93437604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297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3593361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9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38BE" w:rsidRPr="00B32ED7" w:rsidRDefault="00B92D3E" w:rsidP="00B32E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538812"/>
                <w:showingPlcHdr/>
                <w:text w:multiLine="1"/>
              </w:sdtPr>
              <w:sdtEndPr/>
              <w:sdtContent>
                <w:r w:rsidR="00B32ED7" w:rsidRPr="00B32ED7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6C62CB">
        <w:trPr>
          <w:gridAfter w:val="1"/>
          <w:wAfter w:w="108" w:type="dxa"/>
          <w:cantSplit/>
          <w:trHeight w:val="321"/>
        </w:trPr>
        <w:tc>
          <w:tcPr>
            <w:tcW w:w="1204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480B7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480B7A" w:rsidTr="006C62CB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480B7A" w:rsidP="00075F11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газ или пар):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B92D3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062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раб. </w:t>
            </w:r>
            <w:r w:rsidR="006C62CB">
              <w:rPr>
                <w:rFonts w:cstheme="minorHAnsi"/>
                <w:sz w:val="18"/>
                <w:szCs w:val="18"/>
              </w:rPr>
              <w:t>у</w:t>
            </w:r>
            <w:r w:rsidR="00480B7A" w:rsidRPr="00D76F35">
              <w:rPr>
                <w:rFonts w:cstheme="minorHAnsi"/>
                <w:sz w:val="18"/>
                <w:szCs w:val="18"/>
              </w:rPr>
              <w:t>сл</w:t>
            </w:r>
            <w:r w:rsidR="006C62CB">
              <w:rPr>
                <w:rFonts w:cstheme="minorHAnsi"/>
                <w:sz w:val="18"/>
                <w:szCs w:val="18"/>
              </w:rPr>
              <w:t>.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B7A" w:rsidRPr="00D76F35" w:rsidRDefault="00B92D3E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932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B7A" w:rsidRPr="00D76F35">
              <w:rPr>
                <w:rFonts w:cstheme="minorHAnsi"/>
                <w:sz w:val="18"/>
                <w:szCs w:val="18"/>
              </w:rPr>
              <w:t xml:space="preserve">  В </w:t>
            </w:r>
            <w:r w:rsidR="00C63364">
              <w:rPr>
                <w:rFonts w:cstheme="minorHAnsi"/>
                <w:sz w:val="18"/>
                <w:szCs w:val="18"/>
              </w:rPr>
              <w:t>станд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. </w:t>
            </w:r>
            <w:r w:rsidR="006C62CB">
              <w:rPr>
                <w:rFonts w:cstheme="minorHAnsi"/>
                <w:sz w:val="18"/>
                <w:szCs w:val="18"/>
              </w:rPr>
              <w:t>у</w:t>
            </w:r>
            <w:r w:rsidR="00480B7A" w:rsidRPr="00D76F35">
              <w:rPr>
                <w:rFonts w:cstheme="minorHAnsi"/>
                <w:sz w:val="18"/>
                <w:szCs w:val="18"/>
              </w:rPr>
              <w:t>сл</w:t>
            </w:r>
            <w:r w:rsidR="006C62CB">
              <w:rPr>
                <w:rFonts w:cstheme="minorHAnsi"/>
                <w:sz w:val="18"/>
                <w:szCs w:val="18"/>
              </w:rPr>
              <w:t>.</w:t>
            </w:r>
            <w:r w:rsidR="00480B7A" w:rsidRPr="00D76F35">
              <w:rPr>
                <w:rFonts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ТекстовоеПоле3"/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bookmarkEnd w:id="1"/>
            <w:r w:rsidR="00480B7A" w:rsidRPr="00D76F35">
              <w:rPr>
                <w:rFonts w:cstheme="minorHAnsi"/>
                <w:sz w:val="18"/>
                <w:szCs w:val="18"/>
              </w:rPr>
              <w:t xml:space="preserve"> 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B7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0B7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CA3D6A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Расход (среда - жидкость):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80B7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A3D6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4B055A" w:rsidP="004B055A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Предельный перепад давления</w:t>
            </w:r>
          </w:p>
        </w:tc>
        <w:tc>
          <w:tcPr>
            <w:tcW w:w="37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55A" w:rsidRPr="00D76F35" w:rsidRDefault="004B055A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Давление: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B92D3E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2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</w:t>
            </w:r>
            <w:r w:rsidR="006C62CB">
              <w:rPr>
                <w:rFonts w:cstheme="minorHAnsi"/>
                <w:sz w:val="18"/>
                <w:szCs w:val="18"/>
              </w:rPr>
              <w:t>А</w:t>
            </w:r>
            <w:r w:rsidR="004B055A" w:rsidRPr="00D76F35">
              <w:rPr>
                <w:rFonts w:cstheme="minorHAnsi"/>
                <w:sz w:val="18"/>
                <w:szCs w:val="18"/>
              </w:rPr>
              <w:t>бсолютное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B92D3E" w:rsidP="004B055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79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BC5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055A" w:rsidRPr="00D76F35">
              <w:rPr>
                <w:rFonts w:cstheme="minorHAnsi"/>
                <w:sz w:val="18"/>
                <w:szCs w:val="18"/>
              </w:rPr>
              <w:t xml:space="preserve">  </w:t>
            </w:r>
            <w:r w:rsidR="006C62CB">
              <w:rPr>
                <w:rFonts w:cstheme="minorHAnsi"/>
                <w:sz w:val="18"/>
                <w:szCs w:val="18"/>
              </w:rPr>
              <w:t>И</w:t>
            </w:r>
            <w:r w:rsidR="004B055A" w:rsidRPr="00D76F35">
              <w:rPr>
                <w:rFonts w:cstheme="minorHAnsi"/>
                <w:sz w:val="18"/>
                <w:szCs w:val="18"/>
              </w:rPr>
              <w:t>збыточное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4B055A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4B055A" w:rsidP="00FF1B58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Температура окружающей среды: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55A" w:rsidRPr="00D76F35" w:rsidRDefault="009D62EC" w:rsidP="00FF1B58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4B055A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B055A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6C62CB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6C62CB">
              <w:rPr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мин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ном.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6C62CB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C62CB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Плотность, кг/м</w:t>
            </w:r>
            <w:r w:rsidRPr="00D76F35">
              <w:rPr>
                <w:rFonts w:cstheme="minorHAnsi"/>
                <w:sz w:val="18"/>
                <w:szCs w:val="18"/>
                <w:vertAlign w:val="superscript"/>
              </w:rPr>
              <w:t xml:space="preserve">3  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B92D3E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84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2CB" w:rsidRPr="00D76F35">
              <w:rPr>
                <w:rFonts w:cstheme="minorHAnsi"/>
                <w:sz w:val="18"/>
                <w:szCs w:val="18"/>
              </w:rPr>
              <w:t xml:space="preserve"> В раб. усл.</w:t>
            </w:r>
          </w:p>
        </w:tc>
        <w:tc>
          <w:tcPr>
            <w:tcW w:w="71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B92D3E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615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D76F3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62CB" w:rsidRPr="00D76F35">
              <w:rPr>
                <w:rFonts w:cstheme="minorHAnsi"/>
                <w:sz w:val="18"/>
                <w:szCs w:val="18"/>
              </w:rPr>
              <w:t xml:space="preserve">  В станд. усл. (для сухого газа или сухой части влажного газа)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86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Вязкость:         </w:t>
            </w:r>
            <w:r w:rsidR="00C63364">
              <w:rPr>
                <w:rFonts w:cstheme="minorHAnsi"/>
                <w:sz w:val="18"/>
                <w:szCs w:val="18"/>
              </w:rPr>
              <w:t xml:space="preserve">  </w:t>
            </w:r>
            <w:r w:rsidRPr="00D76F35"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C63364" w:rsidRPr="00D76F3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63364" w:rsidRPr="00D76F35">
              <w:rPr>
                <w:rFonts w:cstheme="minorHAnsi"/>
                <w:sz w:val="18"/>
                <w:szCs w:val="18"/>
              </w:rPr>
              <w:t>ед. изм.</w:t>
            </w:r>
          </w:p>
        </w:tc>
      </w:tr>
      <w:tr w:rsidR="006C62CB" w:rsidTr="00C63364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Относительная влажность измеряемой среды (для газов), %: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 xml:space="preserve">Степень сухости (для насыщенного водяного пара), </w:t>
            </w:r>
            <w:r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6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 w:right="567"/>
              <w:rPr>
                <w:rFonts w:cstheme="minorHAnsi"/>
                <w:sz w:val="18"/>
                <w:szCs w:val="18"/>
              </w:rPr>
            </w:pPr>
            <w:r w:rsidRPr="00D76F35">
              <w:rPr>
                <w:rFonts w:cstheme="minorHAnsi"/>
                <w:sz w:val="18"/>
                <w:szCs w:val="18"/>
              </w:rPr>
              <w:t>Показатель адиабаты при рабочих условиях (для газов):</w:t>
            </w:r>
          </w:p>
        </w:tc>
        <w:tc>
          <w:tcPr>
            <w:tcW w:w="5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D76F35" w:rsidRDefault="009D62EC" w:rsidP="006C62CB">
            <w:pPr>
              <w:spacing w:after="0" w:line="240" w:lineRule="auto"/>
              <w:ind w:righ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6C62CB" w:rsidRPr="00D76F35" w:rsidRDefault="006C62CB" w:rsidP="006C62CB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Информация о трубопроводе в месте установки диафрагмы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Параметры трубопровода:                                                                                                             </w:t>
            </w:r>
          </w:p>
        </w:tc>
        <w:tc>
          <w:tcPr>
            <w:tcW w:w="41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внутренний диаметр </w:t>
            </w:r>
            <w:r>
              <w:rPr>
                <w:rFonts w:cs="Arial"/>
                <w:sz w:val="18"/>
                <w:szCs w:val="18"/>
                <w:lang w:val="en-US"/>
              </w:rPr>
              <w:t>D</w:t>
            </w:r>
            <w:r>
              <w:rPr>
                <w:rFonts w:cs="Arial"/>
                <w:sz w:val="18"/>
                <w:szCs w:val="18"/>
                <w:vertAlign w:val="subscript"/>
              </w:rPr>
              <w:t>20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мм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CB" w:rsidRDefault="006C62CB" w:rsidP="006C62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толщина стенки: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мм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D76F35" w:rsidRDefault="006C62CB" w:rsidP="006C62C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6C62CB" w:rsidRPr="0002206D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C62CB" w:rsidRPr="0002206D" w:rsidRDefault="006C62CB" w:rsidP="00C63364">
            <w:pPr>
              <w:spacing w:after="0" w:line="240" w:lineRule="auto"/>
              <w:ind w:left="567"/>
            </w:pPr>
            <w:r w:rsidRPr="0002206D">
              <w:rPr>
                <w:rFonts w:cs="Arial"/>
                <w:b/>
                <w:iCs/>
                <w:caps/>
                <w:color w:val="FFFFFF"/>
              </w:rPr>
              <w:t>Требования к диафрагме</w:t>
            </w:r>
          </w:p>
        </w:tc>
      </w:tr>
      <w:tr w:rsidR="006C62CB" w:rsidRPr="00A12742" w:rsidTr="006C62CB">
        <w:trPr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Тип диафрагмы: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65358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ДКС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7933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ДБС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662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>
              <w:rPr>
                <w:rFonts w:cs="Arial"/>
                <w:sz w:val="18"/>
                <w:szCs w:val="18"/>
              </w:rPr>
              <w:t xml:space="preserve"> ДФК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9974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 xml:space="preserve"> ДФС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2521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 xml:space="preserve"> ДВС</w:t>
            </w:r>
          </w:p>
        </w:tc>
      </w:tr>
      <w:tr w:rsidR="006C62CB" w:rsidRPr="00A12742" w:rsidTr="006C62CB">
        <w:trPr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Исполнение (только для ДКС):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6315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1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541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2</w:t>
            </w:r>
          </w:p>
        </w:tc>
        <w:tc>
          <w:tcPr>
            <w:tcW w:w="4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8089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4B055A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Исп. 3</w:t>
            </w:r>
          </w:p>
        </w:tc>
      </w:tr>
      <w:tr w:rsidR="006C62CB" w:rsidRPr="0002206D" w:rsidTr="006C62CB">
        <w:trPr>
          <w:gridAfter w:val="1"/>
          <w:wAfter w:w="108" w:type="dxa"/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6C62CB" w:rsidP="00C63364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02206D">
              <w:rPr>
                <w:rFonts w:cs="Arial"/>
                <w:sz w:val="18"/>
                <w:szCs w:val="18"/>
              </w:rPr>
              <w:t>Специальное исполнение (если требуется):</w:t>
            </w:r>
          </w:p>
        </w:tc>
        <w:tc>
          <w:tcPr>
            <w:tcW w:w="2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B92D3E" w:rsidP="00C63364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131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 w:rsidRPr="0002206D">
              <w:rPr>
                <w:rFonts w:cs="Arial"/>
                <w:sz w:val="18"/>
                <w:szCs w:val="18"/>
              </w:rPr>
              <w:t>Износоустойчивая</w:t>
            </w:r>
          </w:p>
        </w:tc>
        <w:tc>
          <w:tcPr>
            <w:tcW w:w="4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02206D" w:rsidRDefault="00B92D3E" w:rsidP="00C63364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32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 w:rsidRPr="0002206D">
              <w:rPr>
                <w:rFonts w:cs="Arial"/>
                <w:sz w:val="18"/>
                <w:szCs w:val="18"/>
              </w:rPr>
              <w:t>С коническим входом</w:t>
            </w:r>
          </w:p>
        </w:tc>
      </w:tr>
      <w:tr w:rsidR="006C62CB" w:rsidTr="006C62CB">
        <w:trPr>
          <w:gridAfter w:val="1"/>
          <w:wAfter w:w="108" w:type="dxa"/>
          <w:cantSplit/>
          <w:trHeight w:val="336"/>
        </w:trPr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Pr="00A1274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Способ отбора давления:</w:t>
            </w:r>
          </w:p>
        </w:tc>
        <w:tc>
          <w:tcPr>
            <w:tcW w:w="2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0768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Угловой</w:t>
            </w:r>
          </w:p>
        </w:tc>
        <w:tc>
          <w:tcPr>
            <w:tcW w:w="4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C62CB" w:rsidRDefault="00B92D3E" w:rsidP="00C63364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6670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2CB" w:rsidRP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62CB" w:rsidRPr="0002206D">
              <w:rPr>
                <w:sz w:val="18"/>
                <w:szCs w:val="18"/>
              </w:rPr>
              <w:t xml:space="preserve"> </w:t>
            </w:r>
            <w:r w:rsidR="006C62CB">
              <w:rPr>
                <w:rFonts w:cs="Arial"/>
                <w:sz w:val="18"/>
                <w:szCs w:val="18"/>
              </w:rPr>
              <w:t>Фланцевый</w:t>
            </w:r>
          </w:p>
        </w:tc>
      </w:tr>
      <w:tr w:rsidR="006C62CB" w:rsidRPr="00B256E2" w:rsidTr="006C62CB">
        <w:trPr>
          <w:gridAfter w:val="1"/>
          <w:wAfter w:w="108" w:type="dxa"/>
          <w:cantSplit/>
          <w:trHeight w:val="336"/>
        </w:trPr>
        <w:tc>
          <w:tcPr>
            <w:tcW w:w="120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Pr="00B256E2" w:rsidRDefault="006C62CB" w:rsidP="00C63364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Смещение оси диафрагмы относительно оси трубопровода, мм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</w:tbl>
    <w:p w:rsidR="006C62CB" w:rsidRDefault="006C62CB" w:rsidP="00FF1B58"/>
    <w:tbl>
      <w:tblPr>
        <w:tblStyle w:val="a4"/>
        <w:tblpPr w:leftFromText="181" w:rightFromText="181" w:vertAnchor="text" w:horzAnchor="margin" w:tblpXSpec="center" w:tblpY="1"/>
        <w:tblOverlap w:val="never"/>
        <w:tblW w:w="12393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886"/>
        <w:gridCol w:w="886"/>
        <w:gridCol w:w="886"/>
        <w:gridCol w:w="886"/>
        <w:gridCol w:w="2050"/>
      </w:tblGrid>
      <w:tr w:rsidR="00B66111" w:rsidRPr="00060870" w:rsidTr="00B66111">
        <w:trPr>
          <w:cantSplit/>
          <w:trHeight w:val="336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B66111" w:rsidRPr="00060870" w:rsidRDefault="00B66111" w:rsidP="001372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05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6111" w:rsidRPr="00060870" w:rsidRDefault="00B66111" w:rsidP="001372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66111" w:rsidRDefault="00B66111" w:rsidP="00FF1B5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D3AC07">
            <wp:simplePos x="0" y="0"/>
            <wp:positionH relativeFrom="margin">
              <wp:posOffset>387350</wp:posOffset>
            </wp:positionH>
            <wp:positionV relativeFrom="paragraph">
              <wp:posOffset>233045</wp:posOffset>
            </wp:positionV>
            <wp:extent cx="6831602" cy="1181100"/>
            <wp:effectExtent l="0" t="0" r="7620" b="0"/>
            <wp:wrapNone/>
            <wp:docPr id="4" name="Рисунок 4" descr="\\Fs21\redirect$\Копылов\Desktop\Диафрагмы\Местные сопротивлени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\\Fs21\redirect$\Копылов\Desktop\Диафрагмы\Местные сопротивления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9"/>
                    <a:stretch/>
                  </pic:blipFill>
                  <pic:spPr bwMode="auto">
                    <a:xfrm>
                      <a:off x="0" y="0"/>
                      <a:ext cx="683160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111" w:rsidRDefault="00B66111" w:rsidP="00FF1B58"/>
    <w:p w:rsidR="00B66111" w:rsidRDefault="00B66111" w:rsidP="00FF1B58"/>
    <w:p w:rsidR="00B66111" w:rsidRDefault="00B66111" w:rsidP="00FF1B58"/>
    <w:tbl>
      <w:tblPr>
        <w:tblStyle w:val="a4"/>
        <w:tblpPr w:leftFromText="181" w:rightFromText="181" w:vertAnchor="text" w:horzAnchor="margin" w:tblpXSpec="center" w:tblpY="1"/>
        <w:tblOverlap w:val="never"/>
        <w:tblW w:w="12393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695"/>
        <w:gridCol w:w="695"/>
        <w:gridCol w:w="696"/>
        <w:gridCol w:w="700"/>
        <w:gridCol w:w="699"/>
        <w:gridCol w:w="700"/>
        <w:gridCol w:w="672"/>
        <w:gridCol w:w="1380"/>
        <w:gridCol w:w="286"/>
        <w:gridCol w:w="1372"/>
        <w:gridCol w:w="700"/>
        <w:gridCol w:w="1535"/>
      </w:tblGrid>
      <w:tr w:rsidR="00B66111" w:rsidRPr="00060870" w:rsidTr="00B66111">
        <w:trPr>
          <w:cantSplit/>
          <w:trHeight w:val="280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6111" w:rsidRPr="00060870" w:rsidRDefault="00B66111" w:rsidP="00137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B66111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6111" w:rsidRPr="00060870" w:rsidRDefault="009D62EC" w:rsidP="00B66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>
              <w:rPr>
                <w:b/>
                <w:sz w:val="18"/>
                <w:szCs w:val="18"/>
                <w:highlight w:val="green"/>
              </w:rPr>
            </w:r>
            <w:r>
              <w:rPr>
                <w:b/>
                <w:sz w:val="18"/>
                <w:szCs w:val="18"/>
                <w:highlight w:val="gree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B66111" w:rsidRPr="00060870" w:rsidRDefault="00B66111" w:rsidP="00137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66111" w:rsidRDefault="00B66111" w:rsidP="00FF1B58"/>
    <w:tbl>
      <w:tblPr>
        <w:tblStyle w:val="a4"/>
        <w:tblpPr w:leftFromText="181" w:rightFromText="181" w:vertAnchor="text" w:horzAnchor="margin" w:tblpXSpec="center" w:tblpY="1"/>
        <w:tblOverlap w:val="never"/>
        <w:tblW w:w="12609" w:type="dxa"/>
        <w:tblInd w:w="0" w:type="dxa"/>
        <w:tblLook w:val="04A0" w:firstRow="1" w:lastRow="0" w:firstColumn="1" w:lastColumn="0" w:noHBand="0" w:noVBand="1"/>
      </w:tblPr>
      <w:tblGrid>
        <w:gridCol w:w="3636"/>
        <w:gridCol w:w="1470"/>
        <w:gridCol w:w="870"/>
        <w:gridCol w:w="2213"/>
        <w:gridCol w:w="652"/>
        <w:gridCol w:w="1627"/>
        <w:gridCol w:w="2141"/>
      </w:tblGrid>
      <w:tr w:rsidR="00CA2123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A2123" w:rsidRPr="00090F7B" w:rsidRDefault="00090F7B" w:rsidP="00F67600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r w:rsidRPr="00090F7B">
              <w:rPr>
                <w:rFonts w:cs="Arial"/>
                <w:b/>
                <w:sz w:val="18"/>
                <w:szCs w:val="18"/>
              </w:rPr>
              <w:t>Тип МС (местные сопротивления) по ГОСТ 8.586.2 Приложение А:</w:t>
            </w:r>
          </w:p>
        </w:tc>
      </w:tr>
      <w:tr w:rsidR="00090F7B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090F7B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МС: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78192560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090F7B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090F7B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1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74234409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2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5154191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МС3: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7577888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700210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00210" w:rsidRPr="00060870" w:rsidRDefault="00700210" w:rsidP="0070021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МС</w:t>
            </w:r>
            <w:proofErr w:type="gramStart"/>
            <w:r>
              <w:rPr>
                <w:rFonts w:cs="Arial"/>
                <w:sz w:val="18"/>
                <w:szCs w:val="18"/>
              </w:rPr>
              <w:t>4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: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35800253"/>
                <w:showingPlcHdr/>
                <w:text w:multiLine="1"/>
              </w:sdtPr>
              <w:sdtEndPr/>
              <w:sdtContent>
                <w:r w:rsidRPr="00700210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2123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A2123" w:rsidRPr="00700210" w:rsidRDefault="00700210" w:rsidP="00CA2123">
            <w:pPr>
              <w:spacing w:after="0" w:line="240" w:lineRule="auto"/>
              <w:ind w:left="567"/>
            </w:pPr>
            <w:r w:rsidRPr="00700210">
              <w:rPr>
                <w:rFonts w:cs="Arial"/>
                <w:b/>
                <w:iCs/>
                <w:caps/>
                <w:color w:val="FFFFFF"/>
              </w:rPr>
              <w:t>Требования к узлу измерения расхода</w:t>
            </w:r>
          </w:p>
        </w:tc>
      </w:tr>
      <w:tr w:rsidR="0002206D" w:rsidRPr="00060870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06D" w:rsidRDefault="0002206D" w:rsidP="000220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Основная относительная погрешность измерения расхода не более, % 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62EC">
              <w:rPr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b/>
                <w:sz w:val="18"/>
                <w:szCs w:val="18"/>
                <w:highlight w:val="green"/>
              </w:rPr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b/>
                <w:sz w:val="18"/>
                <w:szCs w:val="18"/>
                <w:highlight w:val="green"/>
              </w:rPr>
              <w:fldChar w:fldCharType="end"/>
            </w:r>
          </w:p>
        </w:tc>
      </w:tr>
      <w:tr w:rsidR="0002206D" w:rsidRPr="00060870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02206D" w:rsidP="00CA212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Тип учета</w:t>
            </w:r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B92D3E" w:rsidP="00CA212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2771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206D" w:rsidRPr="004B055A">
              <w:rPr>
                <w:sz w:val="18"/>
                <w:szCs w:val="18"/>
              </w:rPr>
              <w:t xml:space="preserve"> </w:t>
            </w:r>
            <w:r w:rsidR="0002206D">
              <w:rPr>
                <w:rFonts w:cs="Arial"/>
                <w:sz w:val="18"/>
                <w:szCs w:val="18"/>
              </w:rPr>
              <w:t xml:space="preserve"> технологический учет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206D" w:rsidRDefault="00B92D3E" w:rsidP="00CA2123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9227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0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2206D" w:rsidRPr="004B055A">
              <w:rPr>
                <w:sz w:val="18"/>
                <w:szCs w:val="18"/>
              </w:rPr>
              <w:t xml:space="preserve"> </w:t>
            </w:r>
            <w:r w:rsidR="0002206D">
              <w:rPr>
                <w:rFonts w:cs="Arial"/>
                <w:sz w:val="18"/>
                <w:szCs w:val="18"/>
              </w:rPr>
              <w:t>коммерческий учет</w:t>
            </w:r>
          </w:p>
        </w:tc>
      </w:tr>
      <w:tr w:rsidR="00CA2123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A2123" w:rsidRPr="00334920" w:rsidRDefault="00334920" w:rsidP="00CA2123">
            <w:pPr>
              <w:spacing w:after="0" w:line="240" w:lineRule="auto"/>
              <w:ind w:left="567"/>
            </w:pPr>
            <w:r w:rsidRPr="00334920">
              <w:rPr>
                <w:rFonts w:cs="Arial"/>
                <w:b/>
                <w:iCs/>
                <w:caps/>
                <w:color w:val="FFFFFF"/>
              </w:rPr>
              <w:t>требования к датчику разности давлений</w:t>
            </w:r>
          </w:p>
        </w:tc>
      </w:tr>
      <w:tr w:rsidR="00B32ED7" w:rsidRPr="003F20EB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32ED7" w:rsidRPr="00B32ED7" w:rsidRDefault="00B32ED7" w:rsidP="00392F12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B32ED7">
              <w:rPr>
                <w:rFonts w:cs="Arial"/>
                <w:b/>
                <w:sz w:val="18"/>
                <w:szCs w:val="18"/>
              </w:rPr>
              <w:t>ПЕРВЫЙ ДАТЧИК РАЗНОСТИ ДАВЛЕНИЙ:</w:t>
            </w:r>
          </w:p>
        </w:tc>
      </w:tr>
      <w:tr w:rsidR="00E279DE" w:rsidRPr="003F20EB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 xml:space="preserve">ВПИ: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86400609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4488F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B32ED7" w:rsidRPr="00C077D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B32ED7" w:rsidRPr="00C077DF">
              <w:rPr>
                <w:rFonts w:eastAsia="MS Gothic" w:cs="Arial"/>
                <w:sz w:val="18"/>
                <w:szCs w:val="18"/>
              </w:rPr>
              <w:fldChar w:fldCharType="end"/>
            </w:r>
            <w:r w:rsidR="00B32ED7" w:rsidRPr="00C077DF">
              <w:rPr>
                <w:rFonts w:cs="Arial"/>
                <w:sz w:val="18"/>
                <w:szCs w:val="18"/>
              </w:rPr>
              <w:t>кгс/см</w:t>
            </w:r>
            <w:r w:rsidR="00B32ED7" w:rsidRPr="00C077DF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cs="Arial"/>
                <w:sz w:val="18"/>
                <w:szCs w:val="18"/>
              </w:rPr>
              <w:t>кПа</w:t>
            </w:r>
          </w:p>
        </w:tc>
      </w:tr>
      <w:tr w:rsidR="00E279DE" w:rsidRPr="00B638BE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Функция преобразования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13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Л</w:t>
            </w:r>
            <w:r w:rsidR="00B32ED7" w:rsidRPr="00C077DF">
              <w:rPr>
                <w:rFonts w:cs="Arial"/>
                <w:sz w:val="18"/>
                <w:szCs w:val="18"/>
              </w:rPr>
              <w:t>инейная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12850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rFonts w:cs="Arial"/>
                <w:sz w:val="18"/>
                <w:szCs w:val="18"/>
              </w:rPr>
              <w:t xml:space="preserve"> Корнеизвлекающая</w:t>
            </w:r>
          </w:p>
        </w:tc>
      </w:tr>
      <w:tr w:rsidR="00E279DE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32ED7" w:rsidP="00CA2123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Основная погрешность</w:t>
            </w:r>
            <w:proofErr w:type="gramStart"/>
            <w:r w:rsidRPr="00C077DF">
              <w:rPr>
                <w:rFonts w:cs="Arial"/>
                <w:sz w:val="18"/>
                <w:szCs w:val="18"/>
              </w:rPr>
              <w:t xml:space="preserve">, %: 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07589809"/>
                <w:showingPlcHdr/>
                <w:text w:multiLine="1"/>
              </w:sdtPr>
              <w:sdtEndPr/>
              <w:sdtContent>
                <w:proofErr w:type="gramEnd"/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20225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cs="Arial"/>
                <w:sz w:val="18"/>
                <w:szCs w:val="18"/>
              </w:rPr>
              <w:t>Приведенная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279DE" w:rsidRPr="00C077DF" w:rsidRDefault="00B92D3E" w:rsidP="00CA212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7999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D7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ED7" w:rsidRPr="00C077DF">
              <w:rPr>
                <w:sz w:val="18"/>
                <w:szCs w:val="18"/>
              </w:rPr>
              <w:t xml:space="preserve"> </w:t>
            </w:r>
            <w:r w:rsidR="00B32ED7" w:rsidRPr="00C077DF">
              <w:rPr>
                <w:rFonts w:cs="Arial"/>
                <w:sz w:val="18"/>
                <w:szCs w:val="18"/>
              </w:rPr>
              <w:t>Относительная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3FBC" w:rsidRPr="00403FBC" w:rsidRDefault="00403FBC" w:rsidP="00392F12">
            <w:pPr>
              <w:spacing w:after="0" w:line="240" w:lineRule="auto"/>
              <w:ind w:left="567"/>
              <w:rPr>
                <w:b/>
                <w:sz w:val="20"/>
                <w:szCs w:val="20"/>
              </w:rPr>
            </w:pPr>
            <w:r w:rsidRPr="00403FBC">
              <w:rPr>
                <w:rFonts w:cs="Arial"/>
                <w:b/>
                <w:sz w:val="18"/>
                <w:szCs w:val="18"/>
              </w:rPr>
              <w:t>ВТОРОЙ ДАТЧИК РАЗНОСТИ ДАВЛЕНИЙ</w:t>
            </w:r>
            <w:r w:rsidRPr="00403FB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03FBC">
              <w:rPr>
                <w:rFonts w:cs="Arial"/>
                <w:b/>
                <w:sz w:val="14"/>
                <w:szCs w:val="14"/>
              </w:rPr>
              <w:t>(</w:t>
            </w:r>
            <w:r w:rsidRPr="00403FBC">
              <w:rPr>
                <w:rFonts w:cs="Arial"/>
                <w:b/>
                <w:sz w:val="18"/>
                <w:szCs w:val="18"/>
              </w:rPr>
              <w:t>при необходимости</w:t>
            </w:r>
            <w:r w:rsidRPr="00403FBC">
              <w:rPr>
                <w:rFonts w:cs="Arial"/>
                <w:b/>
                <w:sz w:val="14"/>
                <w:szCs w:val="14"/>
              </w:rPr>
              <w:t>):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403FBC" w:rsidP="00403FBC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 xml:space="preserve">ВПИ: 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3480929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92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403FBC" w:rsidRPr="00C077D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403FBC" w:rsidRPr="00C077DF">
              <w:rPr>
                <w:rFonts w:eastAsia="MS Gothic" w:cs="Arial"/>
                <w:sz w:val="18"/>
                <w:szCs w:val="18"/>
              </w:rPr>
              <w:fldChar w:fldCharType="end"/>
            </w:r>
            <w:r w:rsidR="00403FBC" w:rsidRPr="00C077DF">
              <w:rPr>
                <w:rFonts w:cs="Arial"/>
                <w:sz w:val="18"/>
                <w:szCs w:val="18"/>
              </w:rPr>
              <w:t>кгс/см</w:t>
            </w:r>
            <w:r w:rsidR="00403FBC" w:rsidRPr="00C077DF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37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</w:t>
            </w:r>
            <w:r w:rsidR="00403FBC" w:rsidRPr="00C077DF">
              <w:rPr>
                <w:rFonts w:cs="Arial"/>
                <w:sz w:val="18"/>
                <w:szCs w:val="18"/>
              </w:rPr>
              <w:t>кПа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403FBC" w:rsidP="00403FBC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077DF">
              <w:rPr>
                <w:rFonts w:cs="Arial"/>
                <w:sz w:val="18"/>
                <w:szCs w:val="18"/>
              </w:rPr>
              <w:t>Основная погрешность, %:</w:t>
            </w:r>
            <w:r w:rsidRPr="00C077D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77498884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="Arial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FBC" w:rsidRPr="00C077DF">
              <w:rPr>
                <w:sz w:val="18"/>
                <w:szCs w:val="18"/>
              </w:rPr>
              <w:t xml:space="preserve"> Л</w:t>
            </w:r>
            <w:r w:rsidR="00403FBC" w:rsidRPr="00C077DF">
              <w:rPr>
                <w:rFonts w:cs="Arial"/>
                <w:sz w:val="18"/>
                <w:szCs w:val="18"/>
              </w:rPr>
              <w:t>инейная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23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3FBC" w:rsidRPr="00C077DF">
              <w:rPr>
                <w:rFonts w:cs="Arial"/>
                <w:sz w:val="18"/>
                <w:szCs w:val="18"/>
              </w:rPr>
              <w:t xml:space="preserve"> Корнеизвлекающая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03FBC" w:rsidRPr="0013728E" w:rsidRDefault="0013728E" w:rsidP="00403FBC">
            <w:pPr>
              <w:spacing w:after="0" w:line="240" w:lineRule="auto"/>
              <w:ind w:left="567"/>
            </w:pPr>
            <w:r w:rsidRPr="0013728E">
              <w:rPr>
                <w:rFonts w:cs="Arial"/>
                <w:b/>
                <w:iCs/>
                <w:caps/>
                <w:color w:val="FFFFFF"/>
              </w:rPr>
              <w:t>требования к датчику измерения статического давления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3FBC" w:rsidRPr="0013728E" w:rsidRDefault="0013728E" w:rsidP="00392F12">
            <w:pPr>
              <w:spacing w:after="0" w:line="240" w:lineRule="auto"/>
              <w:ind w:left="567"/>
              <w:rPr>
                <w:b/>
                <w:sz w:val="20"/>
                <w:szCs w:val="20"/>
                <w:lang w:val="en-US"/>
              </w:rPr>
            </w:pPr>
            <w:r w:rsidRPr="0013728E">
              <w:rPr>
                <w:rFonts w:cs="Arial"/>
                <w:b/>
                <w:sz w:val="18"/>
                <w:szCs w:val="18"/>
              </w:rPr>
              <w:t>ДАТЧИК ИЗМЕРЕНИЯ СТАТИЧЕСКОГО ДАВЛЕНИЯ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  <w:lang w:val="en-US"/>
              </w:rPr>
            </w:pPr>
            <w:r w:rsidRPr="00C077DF">
              <w:rPr>
                <w:rFonts w:cstheme="minorHAnsi"/>
                <w:sz w:val="18"/>
                <w:szCs w:val="18"/>
              </w:rPr>
              <w:t>Измеряемое давление: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</w:t>
            </w:r>
            <w:r w:rsidR="0013728E" w:rsidRPr="00C077DF">
              <w:rPr>
                <w:rFonts w:cstheme="minorHAnsi"/>
                <w:sz w:val="18"/>
                <w:szCs w:val="18"/>
              </w:rPr>
              <w:t xml:space="preserve"> Абсолютное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08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Избыточное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C077DF">
              <w:rPr>
                <w:rFonts w:cstheme="minorHAnsi"/>
                <w:sz w:val="18"/>
                <w:szCs w:val="18"/>
              </w:rPr>
              <w:t xml:space="preserve">ВПИ: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68647332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120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 </w:t>
            </w:r>
            <w:r w:rsidR="0013728E" w:rsidRPr="00C077DF">
              <w:rPr>
                <w:rFonts w:cstheme="minorHAnsi"/>
                <w:sz w:val="18"/>
                <w:szCs w:val="18"/>
              </w:rPr>
              <w:t>кгс/см</w:t>
            </w:r>
            <w:r w:rsidR="0013728E" w:rsidRPr="00C077DF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67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BC" w:rsidRPr="00C077D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03FBC" w:rsidRPr="00C077DF">
              <w:rPr>
                <w:rFonts w:cstheme="minorHAnsi"/>
                <w:sz w:val="18"/>
                <w:szCs w:val="18"/>
              </w:rPr>
              <w:t xml:space="preserve"> </w:t>
            </w:r>
            <w:r w:rsidR="0013728E" w:rsidRPr="00C077DF">
              <w:rPr>
                <w:rFonts w:cstheme="minorHAnsi"/>
                <w:sz w:val="18"/>
                <w:szCs w:val="18"/>
              </w:rPr>
              <w:t>МПа</w:t>
            </w:r>
          </w:p>
        </w:tc>
      </w:tr>
      <w:tr w:rsidR="00403FBC" w:rsidRPr="0054488F" w:rsidTr="004B5B75">
        <w:trPr>
          <w:cantSplit/>
          <w:trHeight w:val="336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13728E" w:rsidP="00403FB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r w:rsidRPr="00C077DF">
              <w:rPr>
                <w:rFonts w:cstheme="minorHAnsi"/>
                <w:sz w:val="18"/>
                <w:szCs w:val="18"/>
              </w:rPr>
              <w:t xml:space="preserve">Основная погрешность, %: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78684461"/>
                <w:showingPlcHdr/>
                <w:text w:multiLine="1"/>
              </w:sdtPr>
              <w:sdtEndPr/>
              <w:sdtContent>
                <w:r w:rsidRPr="00C077DF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C077DF">
              <w:rPr>
                <w:rFonts w:cstheme="minorHAnsi"/>
                <w:sz w:val="18"/>
                <w:szCs w:val="18"/>
              </w:rPr>
              <w:t xml:space="preserve">                                     </w:t>
            </w:r>
            <w:r w:rsidR="00403FBC" w:rsidRPr="00C077DF"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5283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8E" w:rsidRPr="00C077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Приведенная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03FBC" w:rsidRPr="00C077DF" w:rsidRDefault="00B92D3E" w:rsidP="00403FBC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3012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28E" w:rsidRPr="00C077D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28E" w:rsidRPr="00C077DF">
              <w:rPr>
                <w:rFonts w:cstheme="minorHAnsi"/>
                <w:sz w:val="18"/>
                <w:szCs w:val="18"/>
              </w:rPr>
              <w:t xml:space="preserve"> Относительная</w:t>
            </w:r>
          </w:p>
        </w:tc>
      </w:tr>
      <w:tr w:rsidR="004B5B75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393" w:type="dxa"/>
              <w:tblInd w:w="0" w:type="dxa"/>
              <w:tblLook w:val="04A0" w:firstRow="1" w:lastRow="0" w:firstColumn="1" w:lastColumn="0" w:noHBand="0" w:noVBand="1"/>
            </w:tblPr>
            <w:tblGrid>
              <w:gridCol w:w="6079"/>
              <w:gridCol w:w="1487"/>
              <w:gridCol w:w="1454"/>
              <w:gridCol w:w="1593"/>
              <w:gridCol w:w="1780"/>
            </w:tblGrid>
            <w:tr w:rsidR="004B5B75" w:rsidRPr="00D32E27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DB66"/>
                  <w:vAlign w:val="center"/>
                </w:tcPr>
                <w:p w:rsidR="004B5B75" w:rsidRPr="00D32E27" w:rsidRDefault="004B5B75" w:rsidP="004B5B75">
                  <w:pPr>
                    <w:spacing w:after="0" w:line="240" w:lineRule="auto"/>
                    <w:ind w:left="567"/>
                  </w:pPr>
                  <w:r w:rsidRPr="00D32E27">
                    <w:rPr>
                      <w:rFonts w:cs="Arial"/>
                      <w:b/>
                      <w:iCs/>
                      <w:caps/>
                      <w:color w:val="FFFFFF"/>
                    </w:rPr>
                    <w:t>требования к датчику температуры</w:t>
                  </w:r>
                </w:p>
              </w:tc>
            </w:tr>
            <w:tr w:rsidR="004B5B75" w:rsidRPr="00D32E27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5B75" w:rsidRPr="00D32E27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b/>
                      <w:iCs/>
                      <w:caps/>
                      <w:color w:val="FFFFFF"/>
                    </w:rPr>
                  </w:pPr>
                  <w:r w:rsidRPr="00713B4D">
                    <w:rPr>
                      <w:rFonts w:cs="Arial"/>
                      <w:b/>
                      <w:sz w:val="18"/>
                      <w:szCs w:val="18"/>
                    </w:rPr>
                    <w:t>ДАТЧИК ТЕМПЕРАТУРЫ:</w:t>
                  </w:r>
                </w:p>
              </w:tc>
            </w:tr>
            <w:tr w:rsidR="004B5B7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Диапазон измерения, ºС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D62EC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="004B5B75" w:rsidRPr="00D76F3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4B5B75" w:rsidRPr="00D76F35">
                    <w:rPr>
                      <w:rFonts w:cstheme="minorHAnsi"/>
                      <w:sz w:val="18"/>
                      <w:szCs w:val="18"/>
                    </w:rPr>
                    <w:t>мин.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9D62EC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="004B5B75" w:rsidRPr="00D76F3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4B5B75" w:rsidRPr="00D76F35">
                    <w:rPr>
                      <w:rFonts w:cstheme="minorHAnsi"/>
                      <w:sz w:val="18"/>
                      <w:szCs w:val="18"/>
                    </w:rPr>
                    <w:t>макс.</w:t>
                  </w:r>
                </w:p>
              </w:tc>
            </w:tr>
            <w:tr w:rsidR="004B5B7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Основная погрешность, %: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        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00632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Приведенная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5352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Относительная</w:t>
                  </w:r>
                </w:p>
              </w:tc>
            </w:tr>
            <w:tr w:rsidR="004B5B75" w:rsidRPr="00AC16F3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Класс допуска: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059210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АА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75137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А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46023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AC16F3" w:rsidRDefault="00B92D3E" w:rsidP="004B5B75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11735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С</w:t>
                  </w:r>
                </w:p>
              </w:tc>
            </w:tr>
            <w:tr w:rsidR="004B5B75" w:rsidRPr="00713B4D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5B75" w:rsidRPr="00713B4D" w:rsidRDefault="004B5B75" w:rsidP="004B5B75">
                  <w:pPr>
                    <w:spacing w:after="0" w:line="240" w:lineRule="auto"/>
                    <w:ind w:left="567"/>
                    <w:rPr>
                      <w:b/>
                      <w:sz w:val="20"/>
                      <w:szCs w:val="20"/>
                    </w:rPr>
                  </w:pPr>
                  <w:r w:rsidRPr="00713B4D">
                    <w:rPr>
                      <w:rFonts w:cs="Arial"/>
                      <w:b/>
                      <w:sz w:val="18"/>
                      <w:szCs w:val="18"/>
                    </w:rPr>
                    <w:t>УСТАНОВКА ГИЛЬЗЫ:</w:t>
                  </w:r>
                </w:p>
              </w:tc>
            </w:tr>
            <w:tr w:rsidR="004B5B75" w:rsidRPr="003C5145" w:rsidTr="004B5B75">
              <w:trPr>
                <w:cantSplit/>
                <w:trHeight w:val="336"/>
              </w:trPr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Наружный диаметр, 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мм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963692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До диафрагмы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3C5145" w:rsidRDefault="00B92D3E" w:rsidP="004B5B7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480001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5B75" w:rsidRPr="0013728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5B75"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B5B75">
                    <w:rPr>
                      <w:rFonts w:cs="Arial"/>
                      <w:sz w:val="18"/>
                      <w:szCs w:val="18"/>
                    </w:rPr>
                    <w:t xml:space="preserve"> После диафрагмы</w:t>
                  </w:r>
                </w:p>
              </w:tc>
            </w:tr>
            <w:tr w:rsidR="004B5B75" w:rsidRPr="0060568B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Расстояние между гильзой и диафрагмой, мм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</w:tr>
            <w:tr w:rsidR="004B5B75" w:rsidRPr="0060568B" w:rsidTr="004B5B75">
              <w:trPr>
                <w:cantSplit/>
                <w:trHeight w:val="336"/>
              </w:trPr>
              <w:tc>
                <w:tcPr>
                  <w:tcW w:w="123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B5B75" w:rsidRPr="0060568B" w:rsidRDefault="004B5B75" w:rsidP="004B5B75">
                  <w:pPr>
                    <w:spacing w:after="0" w:line="240" w:lineRule="auto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Внутренний диаметр </w:t>
                  </w:r>
                  <w:r>
                    <w:rPr>
                      <w:rFonts w:cs="Arial"/>
                      <w:sz w:val="18"/>
                      <w:szCs w:val="18"/>
                      <w:lang w:val="en-US"/>
                    </w:rPr>
                    <w:t>D</w:t>
                  </w:r>
                  <w:r>
                    <w:rPr>
                      <w:rFonts w:cs="Arial"/>
                      <w:sz w:val="18"/>
                      <w:szCs w:val="18"/>
                      <w:vertAlign w:val="subscript"/>
                    </w:rPr>
                    <w:t>20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расширителя трубопровода (при наличии), мм </w:t>
                  </w:r>
                  <w:r w:rsidRPr="0013728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instrText xml:space="preserve"> FORMTEXT </w:instrTex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separate"/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noProof/>
                      <w:sz w:val="18"/>
                      <w:szCs w:val="18"/>
                      <w:highlight w:val="green"/>
                    </w:rPr>
                    <w:t> </w:t>
                  </w:r>
                  <w:r w:rsidR="009D62EC">
                    <w:rPr>
                      <w:rFonts w:cstheme="minorHAnsi"/>
                      <w:b/>
                      <w:sz w:val="18"/>
                      <w:szCs w:val="18"/>
                      <w:highlight w:val="green"/>
                    </w:rPr>
                    <w:fldChar w:fldCharType="end"/>
                  </w:r>
                </w:p>
              </w:tc>
            </w:tr>
          </w:tbl>
          <w:p w:rsidR="004B5B75" w:rsidRDefault="004B5B75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6C62CB" w:rsidRPr="0054488F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2CB" w:rsidRDefault="006C62CB" w:rsidP="0040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63364" w:rsidRPr="00784219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C63364" w:rsidRPr="00784219" w:rsidRDefault="00C63364" w:rsidP="00C63364">
            <w:pPr>
              <w:spacing w:after="0" w:line="240" w:lineRule="auto"/>
              <w:ind w:left="567"/>
            </w:pPr>
            <w:r w:rsidRPr="00784219">
              <w:rPr>
                <w:rFonts w:cs="Arial"/>
                <w:b/>
                <w:iCs/>
                <w:caps/>
                <w:color w:val="FFFFFF"/>
              </w:rPr>
              <w:lastRenderedPageBreak/>
              <w:t>Дополнительная комплектация</w:t>
            </w:r>
            <w:r w:rsidR="00A80A3D">
              <w:rPr>
                <w:rFonts w:cs="Arial"/>
                <w:b/>
                <w:iCs/>
                <w:caps/>
                <w:color w:val="FFFFFF"/>
              </w:rPr>
              <w:t xml:space="preserve"> 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93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proofErr w:type="gramStart"/>
            <w:r w:rsidR="00C63364" w:rsidRPr="00C4326A">
              <w:rPr>
                <w:rFonts w:cstheme="minorHAnsi"/>
                <w:sz w:val="18"/>
                <w:szCs w:val="18"/>
              </w:rPr>
              <w:t xml:space="preserve">Импульсные линии </w:t>
            </w:r>
            <w:r w:rsidR="00C63364">
              <w:rPr>
                <w:rFonts w:cstheme="minorHAnsi"/>
                <w:sz w:val="18"/>
                <w:szCs w:val="18"/>
              </w:rPr>
              <w:t xml:space="preserve">                </w:t>
            </w:r>
            <w:r w:rsidR="00710683">
              <w:rPr>
                <w:rFonts w:cstheme="minorHAnsi"/>
                <w:sz w:val="18"/>
                <w:szCs w:val="18"/>
              </w:rPr>
              <w:t xml:space="preserve">    </w:t>
            </w:r>
            <w:r w:rsidR="00C63364" w:rsidRPr="00C4326A">
              <w:rPr>
                <w:rFonts w:cstheme="minorHAnsi"/>
                <w:sz w:val="18"/>
                <w:szCs w:val="18"/>
              </w:rPr>
              <w:t>(наружный диаметр</w:t>
            </w:r>
            <w:r w:rsidR="00C63364">
              <w:rPr>
                <w:rFonts w:cstheme="minorHAnsi"/>
                <w:sz w:val="18"/>
                <w:szCs w:val="18"/>
              </w:rPr>
              <w:t xml:space="preserve"> </w:t>
            </w:r>
            <w:r w:rsidR="00C63364" w:rsidRPr="00C4326A">
              <w:rPr>
                <w:rFonts w:cstheme="minorHAnsi"/>
                <w:sz w:val="18"/>
                <w:szCs w:val="18"/>
              </w:rPr>
              <w:t xml:space="preserve"> </w:t>
            </w:r>
            <w:proofErr w:type="gramEnd"/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proofErr w:type="gramStart"/>
            <w:r w:rsidR="00C63364" w:rsidRPr="00C4326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63364" w:rsidRPr="00C4326A">
              <w:rPr>
                <w:rFonts w:cstheme="minorHAnsi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C63364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4326A">
              <w:rPr>
                <w:rFonts w:cstheme="minorHAnsi"/>
                <w:sz w:val="18"/>
                <w:szCs w:val="18"/>
              </w:rPr>
              <w:t xml:space="preserve">толщина стенки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Pr="00C4326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4326A">
              <w:rPr>
                <w:rFonts w:cstheme="minorHAnsi"/>
                <w:sz w:val="18"/>
                <w:szCs w:val="18"/>
              </w:rPr>
              <w:t>мм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93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Под сварку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093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Резьбовые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274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Сосуды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45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Уравнительные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730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Разделительные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9166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Конденсационные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5291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Комплект фланцев для диафрагмы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80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Плоские (тип 01 ГОСТ 33259)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671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Усиленные (тип 11 ГОСТ 33259)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323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>Фланцевое соединение (комплект фланцев с патрубками)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846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Плоские (тип 01 ГОСТ 33259)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87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 Усиленные (тип 11 ГОСТ 33259)</w:t>
            </w:r>
          </w:p>
        </w:tc>
      </w:tr>
      <w:tr w:rsidR="00C63364" w:rsidRPr="00C4326A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86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>Монтажное кольцо</w:t>
            </w:r>
          </w:p>
        </w:tc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C63364" w:rsidP="00C633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63364" w:rsidRPr="00C4326A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984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 w:rsidRPr="00C4326A">
              <w:rPr>
                <w:rFonts w:cs="Arial"/>
                <w:sz w:val="18"/>
                <w:szCs w:val="18"/>
              </w:rPr>
              <w:t xml:space="preserve">Дополнительная пара отборов (указать угол между отборами) 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instrText xml:space="preserve"> FORMTEXT </w:instrTex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separate"/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noProof/>
                <w:sz w:val="18"/>
                <w:szCs w:val="18"/>
                <w:highlight w:val="green"/>
              </w:rPr>
              <w:t> </w:t>
            </w:r>
            <w:r w:rsidR="009D62EC">
              <w:rPr>
                <w:rFonts w:cstheme="minorHAnsi"/>
                <w:b/>
                <w:sz w:val="18"/>
                <w:szCs w:val="18"/>
                <w:highlight w:val="green"/>
              </w:rPr>
              <w:fldChar w:fldCharType="end"/>
            </w:r>
            <w:r w:rsidR="00C63364" w:rsidRPr="00C4326A">
              <w:rPr>
                <w:rFonts w:cs="Arial"/>
                <w:sz w:val="18"/>
                <w:szCs w:val="18"/>
              </w:rPr>
              <w:t xml:space="preserve"> град</w:t>
            </w:r>
          </w:p>
        </w:tc>
      </w:tr>
      <w:tr w:rsidR="00C63364" w:rsidTr="004B5B75">
        <w:trPr>
          <w:cantSplit/>
          <w:trHeight w:val="336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Pr="00C4326A" w:rsidRDefault="00B92D3E" w:rsidP="00C63364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9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64" w:rsidRPr="00C4326A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63364" w:rsidRPr="00C4326A">
              <w:rPr>
                <w:rFonts w:cstheme="minorHAnsi"/>
                <w:sz w:val="18"/>
                <w:szCs w:val="18"/>
              </w:rPr>
              <w:t xml:space="preserve">  </w:t>
            </w:r>
            <w:r w:rsidR="00C63364">
              <w:rPr>
                <w:rFonts w:cs="Arial"/>
                <w:sz w:val="18"/>
                <w:szCs w:val="18"/>
              </w:rPr>
              <w:t>Вычислитель</w:t>
            </w:r>
          </w:p>
        </w:tc>
        <w:tc>
          <w:tcPr>
            <w:tcW w:w="8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Default="00C63364" w:rsidP="00C6336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A317C" w:rsidRPr="00C4326A" w:rsidTr="004B5B75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single" w:sz="8" w:space="0" w:color="00DB66"/>
              <w:right w:val="nil"/>
            </w:tcBorders>
            <w:shd w:val="clear" w:color="auto" w:fill="F2F2F2" w:themeFill="background1" w:themeFillShade="F2"/>
            <w:vAlign w:val="center"/>
          </w:tcPr>
          <w:p w:rsidR="001A317C" w:rsidRPr="00C4326A" w:rsidRDefault="00B92D3E" w:rsidP="001A317C">
            <w:pPr>
              <w:spacing w:after="0" w:line="240" w:lineRule="auto"/>
              <w:ind w:left="56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016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17C" w:rsidRPr="00C4326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317C" w:rsidRPr="00C4326A">
              <w:rPr>
                <w:rFonts w:eastAsia="MS Gothic" w:cs="Arial"/>
                <w:sz w:val="18"/>
                <w:szCs w:val="18"/>
              </w:rPr>
              <w:t xml:space="preserve"> </w:t>
            </w:r>
            <w:r w:rsidR="001A317C" w:rsidRPr="00C432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1A317C" w:rsidRPr="00C4326A">
              <w:rPr>
                <w:rFonts w:eastAsia="MS Gothic" w:cs="Arial"/>
                <w:sz w:val="18"/>
                <w:szCs w:val="18"/>
              </w:rPr>
              <w:instrText xml:space="preserve"> MERGEFIELD Другое </w:instrText>
            </w:r>
            <w:r w:rsidR="001A317C" w:rsidRPr="00C432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1A317C" w:rsidRPr="00C4326A">
              <w:rPr>
                <w:rFonts w:cs="Arial"/>
                <w:sz w:val="18"/>
                <w:szCs w:val="18"/>
              </w:rPr>
              <w:t>Другое</w:t>
            </w:r>
            <w:r w:rsidR="001A317C">
              <w:rPr>
                <w:rFonts w:cs="Arial"/>
                <w:sz w:val="18"/>
                <w:szCs w:val="18"/>
              </w:rPr>
              <w:t xml:space="preserve"> </w:t>
            </w:r>
            <w:r w:rsidR="001A317C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30497970"/>
                <w:showingPlcHdr/>
                <w:text w:multiLine="1"/>
              </w:sdtPr>
              <w:sdtEndPr/>
              <w:sdtContent>
                <w:r w:rsidR="001A317C" w:rsidRPr="00C4326A">
                  <w:rPr>
                    <w:rStyle w:val="a3"/>
                    <w:rFonts w:cstheme="minorHAnsi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A80A3D" w:rsidRPr="00C4326A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80A3D" w:rsidRDefault="00A80A3D" w:rsidP="001A317C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aps/>
                <w:color w:val="FFFFFF"/>
              </w:rPr>
              <w:t>комментарии</w:t>
            </w:r>
          </w:p>
        </w:tc>
      </w:tr>
      <w:tr w:rsidR="00A80A3D" w:rsidRPr="00C4326A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A3D" w:rsidRDefault="00B92D3E" w:rsidP="001A317C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A80A3D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63364" w:rsidRPr="00ED4F18" w:rsidTr="00A80A3D">
        <w:trPr>
          <w:cantSplit/>
          <w:trHeight w:val="336"/>
        </w:trPr>
        <w:tc>
          <w:tcPr>
            <w:tcW w:w="12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64" w:rsidRDefault="00C63364" w:rsidP="00C63364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67600" w:rsidRPr="00F67600" w:rsidRDefault="00F67600" w:rsidP="00FF1B58"/>
    <w:sectPr w:rsidR="00F67600" w:rsidRPr="00F67600" w:rsidSect="0058053D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3D" w:rsidRDefault="0058053D" w:rsidP="00CA3D6A">
      <w:pPr>
        <w:spacing w:after="0" w:line="240" w:lineRule="auto"/>
      </w:pPr>
      <w:r>
        <w:separator/>
      </w:r>
    </w:p>
  </w:endnote>
  <w:endnote w:type="continuationSeparator" w:id="0">
    <w:p w:rsidR="0058053D" w:rsidRDefault="0058053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3D" w:rsidRDefault="0058053D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0DD56A" wp14:editId="39C12D4F">
              <wp:simplePos x="0" y="0"/>
              <wp:positionH relativeFrom="column">
                <wp:posOffset>0</wp:posOffset>
              </wp:positionH>
              <wp:positionV relativeFrom="paragraph">
                <wp:posOffset>-36576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58053D" w:rsidRPr="00A17E7A" w:rsidTr="00C63364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58053D" w:rsidRPr="005F4906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2" w:name="_Hlk56520245"/>
                                <w:bookmarkStart w:id="3" w:name="_Hlk56520281"/>
                                <w:bookmarkStart w:id="4" w:name="_Hlk56520282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:rsidR="0058053D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58053D" w:rsidRPr="00DA4608" w:rsidRDefault="0058053D" w:rsidP="00DA4608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58053D" w:rsidRPr="000C24FE" w:rsidRDefault="0058053D" w:rsidP="00DA4608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58053D" w:rsidRPr="000C24FE" w:rsidRDefault="0058053D" w:rsidP="00DA4608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C24FE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2"/>
                          <w:bookmarkEnd w:id="3"/>
                          <w:bookmarkEnd w:id="4"/>
                        </w:tbl>
                        <w:p w:rsidR="0058053D" w:rsidRPr="000C24FE" w:rsidRDefault="0058053D" w:rsidP="00C077DF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2.9pt;width:595.35pt;height:53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58053D" w:rsidRPr="00A17E7A" w:rsidTr="00C63364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58053D" w:rsidRPr="005F4906" w:rsidRDefault="0058053D" w:rsidP="00DA4608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bookmarkStart w:id="6" w:name="_Hlk56520281"/>
                          <w:bookmarkStart w:id="7" w:name="_Hlk56520282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:rsidR="0058053D" w:rsidRDefault="0058053D" w:rsidP="00DA4608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58053D" w:rsidRPr="00DA4608" w:rsidRDefault="0058053D" w:rsidP="00DA4608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58053D" w:rsidRPr="000C24FE" w:rsidRDefault="0058053D" w:rsidP="00DA460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58053D" w:rsidRPr="000C24FE" w:rsidRDefault="0058053D" w:rsidP="00DA4608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C24FE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  <w:bookmarkEnd w:id="6"/>
                    <w:bookmarkEnd w:id="7"/>
                  </w:tbl>
                  <w:p w:rsidR="0058053D" w:rsidRPr="000C24FE" w:rsidRDefault="0058053D" w:rsidP="00C077DF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3D" w:rsidRDefault="0058053D" w:rsidP="00CA3D6A">
      <w:pPr>
        <w:spacing w:after="0" w:line="240" w:lineRule="auto"/>
      </w:pPr>
      <w:r>
        <w:separator/>
      </w:r>
    </w:p>
  </w:footnote>
  <w:footnote w:type="continuationSeparator" w:id="0">
    <w:p w:rsidR="0058053D" w:rsidRDefault="0058053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3D" w:rsidRDefault="0058053D" w:rsidP="0096039F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      </w:t>
    </w:r>
  </w:p>
  <w:p w:rsidR="0058053D" w:rsidRPr="0076790E" w:rsidRDefault="0058053D" w:rsidP="009603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3D" w:rsidRDefault="0058053D" w:rsidP="0058053D">
    <w:pPr>
      <w:pStyle w:val="a5"/>
      <w:jc w:val="center"/>
      <w:rPr>
        <w:rFonts w:ascii="Arial Black" w:hAnsi="Arial Black"/>
      </w:rPr>
    </w:pPr>
    <w:r>
      <w:rPr>
        <w:rFonts w:ascii="Arial Black" w:hAnsi="Arial Black"/>
        <w:noProof/>
        <w:lang w:eastAsia="ru-RU"/>
      </w:rPr>
      <w:drawing>
        <wp:anchor distT="0" distB="0" distL="114300" distR="114300" simplePos="0" relativeHeight="251667456" behindDoc="1" locked="0" layoutInCell="1" allowOverlap="1" wp14:anchorId="42F3F575" wp14:editId="241C6777">
          <wp:simplePos x="0" y="0"/>
          <wp:positionH relativeFrom="column">
            <wp:posOffset>6172200</wp:posOffset>
          </wp:positionH>
          <wp:positionV relativeFrom="paragraph">
            <wp:posOffset>-205740</wp:posOffset>
          </wp:positionV>
          <wp:extent cx="1137600" cy="266400"/>
          <wp:effectExtent l="0" t="0" r="5715" b="635"/>
          <wp:wrapThrough wrapText="bothSides">
            <wp:wrapPolygon edited="0">
              <wp:start x="0" y="0"/>
              <wp:lineTo x="0" y="20105"/>
              <wp:lineTo x="21347" y="20105"/>
              <wp:lineTo x="21347" y="0"/>
              <wp:lineTo x="0" y="0"/>
            </wp:wrapPolygon>
          </wp:wrapThrough>
          <wp:docPr id="2" name="Рисунок 2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53D" w:rsidRDefault="0058053D" w:rsidP="0058053D">
    <w:pPr>
      <w:pStyle w:val="a5"/>
      <w:jc w:val="center"/>
      <w:rPr>
        <w:b/>
        <w:bCs/>
        <w:iCs/>
        <w:caps/>
        <w:noProof/>
        <w:color w:val="000000" w:themeColor="text1"/>
        <w:sz w:val="24"/>
        <w:szCs w:val="20"/>
        <w:lang w:eastAsia="ru-RU"/>
      </w:rPr>
    </w:pPr>
    <w:r>
      <w:rPr>
        <w:rFonts w:ascii="Arial Black" w:hAnsi="Arial Black"/>
      </w:rPr>
      <w:t>ОПРОСНЫЙ ЛИСТ ДЛЯ ВЫБОРА ДИАФРАГМ ГОСТ 8.586-2005</w:t>
    </w:r>
  </w:p>
  <w:p w:rsidR="0058053D" w:rsidRDefault="005805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/>
  <w:defaultTabStop w:val="708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2206D"/>
    <w:rsid w:val="00026871"/>
    <w:rsid w:val="00042E09"/>
    <w:rsid w:val="00060870"/>
    <w:rsid w:val="00075F11"/>
    <w:rsid w:val="00081335"/>
    <w:rsid w:val="00087662"/>
    <w:rsid w:val="00090F7B"/>
    <w:rsid w:val="000A317E"/>
    <w:rsid w:val="000C24FE"/>
    <w:rsid w:val="0013728E"/>
    <w:rsid w:val="001A317C"/>
    <w:rsid w:val="001F778D"/>
    <w:rsid w:val="00271121"/>
    <w:rsid w:val="00277265"/>
    <w:rsid w:val="00295BC5"/>
    <w:rsid w:val="002A1FAB"/>
    <w:rsid w:val="002E4A25"/>
    <w:rsid w:val="00315951"/>
    <w:rsid w:val="00334920"/>
    <w:rsid w:val="00340593"/>
    <w:rsid w:val="00381EEC"/>
    <w:rsid w:val="003827F5"/>
    <w:rsid w:val="00392F12"/>
    <w:rsid w:val="003A70C0"/>
    <w:rsid w:val="003C5145"/>
    <w:rsid w:val="003F20EB"/>
    <w:rsid w:val="00403FBC"/>
    <w:rsid w:val="004422AD"/>
    <w:rsid w:val="00480B7A"/>
    <w:rsid w:val="004962DB"/>
    <w:rsid w:val="004B055A"/>
    <w:rsid w:val="004B5B75"/>
    <w:rsid w:val="004B742E"/>
    <w:rsid w:val="004F6CED"/>
    <w:rsid w:val="00515E61"/>
    <w:rsid w:val="0054488F"/>
    <w:rsid w:val="00562227"/>
    <w:rsid w:val="0058053D"/>
    <w:rsid w:val="005B774B"/>
    <w:rsid w:val="0060568B"/>
    <w:rsid w:val="006651EF"/>
    <w:rsid w:val="006970B6"/>
    <w:rsid w:val="006C62CB"/>
    <w:rsid w:val="00700210"/>
    <w:rsid w:val="00710683"/>
    <w:rsid w:val="00713B4D"/>
    <w:rsid w:val="0076790E"/>
    <w:rsid w:val="00784219"/>
    <w:rsid w:val="007A60B2"/>
    <w:rsid w:val="00866EF1"/>
    <w:rsid w:val="008B53FC"/>
    <w:rsid w:val="008E08F9"/>
    <w:rsid w:val="008F75FB"/>
    <w:rsid w:val="00924F32"/>
    <w:rsid w:val="0096039F"/>
    <w:rsid w:val="00991E8A"/>
    <w:rsid w:val="009A59C0"/>
    <w:rsid w:val="009D62EC"/>
    <w:rsid w:val="009E4F16"/>
    <w:rsid w:val="00A0340C"/>
    <w:rsid w:val="00A12742"/>
    <w:rsid w:val="00A17E7A"/>
    <w:rsid w:val="00A80A3D"/>
    <w:rsid w:val="00A966B8"/>
    <w:rsid w:val="00AA1BBA"/>
    <w:rsid w:val="00AC16F3"/>
    <w:rsid w:val="00B256E2"/>
    <w:rsid w:val="00B32ED7"/>
    <w:rsid w:val="00B45261"/>
    <w:rsid w:val="00B638BE"/>
    <w:rsid w:val="00B65F57"/>
    <w:rsid w:val="00B66111"/>
    <w:rsid w:val="00B70ADE"/>
    <w:rsid w:val="00B720BA"/>
    <w:rsid w:val="00B92D3E"/>
    <w:rsid w:val="00BE75C1"/>
    <w:rsid w:val="00C077DF"/>
    <w:rsid w:val="00C2751D"/>
    <w:rsid w:val="00C4231F"/>
    <w:rsid w:val="00C4326A"/>
    <w:rsid w:val="00C63364"/>
    <w:rsid w:val="00C7575E"/>
    <w:rsid w:val="00CA2123"/>
    <w:rsid w:val="00CA3D6A"/>
    <w:rsid w:val="00D32E27"/>
    <w:rsid w:val="00D53155"/>
    <w:rsid w:val="00D76F35"/>
    <w:rsid w:val="00D87B9D"/>
    <w:rsid w:val="00DA4608"/>
    <w:rsid w:val="00E279DE"/>
    <w:rsid w:val="00E53166"/>
    <w:rsid w:val="00E90796"/>
    <w:rsid w:val="00ED27E4"/>
    <w:rsid w:val="00ED4F18"/>
    <w:rsid w:val="00EE6590"/>
    <w:rsid w:val="00F67600"/>
    <w:rsid w:val="00F82E27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A00EB59A81A94D25BEF9140C1C2DC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975AA-5916-410B-8E9E-852E61976595}"/>
      </w:docPartPr>
      <w:docPartBody>
        <w:p w:rsidR="00B51109" w:rsidRDefault="00B51109" w:rsidP="00B51109">
          <w:pPr>
            <w:pStyle w:val="A00EB59A81A94D25BEF9140C1C2DCDB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7F87B54693B4E7EA51C068EC5449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DABFD-C1F9-41C3-B3D4-BE78C765A897}"/>
      </w:docPartPr>
      <w:docPartBody>
        <w:p w:rsidR="0077436D" w:rsidRDefault="0077436D" w:rsidP="0077436D">
          <w:pPr>
            <w:pStyle w:val="D7F87B54693B4E7EA51C068EC54497B8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50A91E190F54A2A99090BBD232A9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C2A70-B729-4842-B4C2-FBF0F88DCA1C}"/>
      </w:docPartPr>
      <w:docPartBody>
        <w:p w:rsidR="0077436D" w:rsidRDefault="0077436D" w:rsidP="0077436D">
          <w:pPr>
            <w:pStyle w:val="C50A91E190F54A2A99090BBD232A9F2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8FBD873E224977A721F526ADE59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F6153-4CE6-47A1-B8C9-768C51BE2936}"/>
      </w:docPartPr>
      <w:docPartBody>
        <w:p w:rsidR="0077436D" w:rsidRDefault="0077436D" w:rsidP="0077436D">
          <w:pPr>
            <w:pStyle w:val="5F8FBD873E224977A721F526ADE5954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6934C12733C64F2CA9FE27F2AEAD1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866CA-73D9-481F-B20D-03F010FAD9C5}"/>
      </w:docPartPr>
      <w:docPartBody>
        <w:p w:rsidR="0077436D" w:rsidRDefault="0077436D" w:rsidP="0077436D">
          <w:pPr>
            <w:pStyle w:val="6934C12733C64F2CA9FE27F2AEAD19C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752AA8917634D9686BFEC9A23D14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4729B-32C2-4D63-B074-7BC9BD0292E2}"/>
      </w:docPartPr>
      <w:docPartBody>
        <w:p w:rsidR="0077436D" w:rsidRDefault="0077436D" w:rsidP="0077436D">
          <w:pPr>
            <w:pStyle w:val="8752AA8917634D9686BFEC9A23D14F2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88FC30502A4461E8EEBEB6006E89C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5740E-672A-4E3A-AFDB-ED86D37D0E69}"/>
      </w:docPartPr>
      <w:docPartBody>
        <w:p w:rsidR="0077436D" w:rsidRDefault="0077436D" w:rsidP="0077436D">
          <w:pPr>
            <w:pStyle w:val="B88FC30502A4461E8EEBEB6006E89CA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F7640C6C56D4AD58DCBB05CBC3C3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81039-52DD-46DC-A419-256F903CF507}"/>
      </w:docPartPr>
      <w:docPartBody>
        <w:p w:rsidR="0077436D" w:rsidRDefault="0077436D" w:rsidP="0077436D">
          <w:pPr>
            <w:pStyle w:val="7F7640C6C56D4AD58DCBB05CBC3C30F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A2DA4D0A9B174F2694D9E6D27FA88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E948B-0933-407D-9806-98EF17B86209}"/>
      </w:docPartPr>
      <w:docPartBody>
        <w:p w:rsidR="0077436D" w:rsidRDefault="0077436D" w:rsidP="0077436D">
          <w:pPr>
            <w:pStyle w:val="A2DA4D0A9B174F2694D9E6D27FA880B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5893AE6F28749248BF4BE603951A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0A672-C33D-438A-9F3C-E0BAAC07A37F}"/>
      </w:docPartPr>
      <w:docPartBody>
        <w:p w:rsidR="0077436D" w:rsidRDefault="0077436D" w:rsidP="0077436D">
          <w:pPr>
            <w:pStyle w:val="15893AE6F28749248BF4BE603951A5A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2576A8F0F9744B7A9F2A0D8E5D92F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75007-C248-43C6-AD97-52A0C3C7C056}"/>
      </w:docPartPr>
      <w:docPartBody>
        <w:p w:rsidR="0077436D" w:rsidRDefault="0077436D" w:rsidP="0077436D">
          <w:pPr>
            <w:pStyle w:val="2576A8F0F9744B7A9F2A0D8E5D92FEE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0654498D8504F5F985A498DC76DCE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5C9FF-CFB9-4E7C-88D4-0BDE9E249FF1}"/>
      </w:docPartPr>
      <w:docPartBody>
        <w:p w:rsidR="0077436D" w:rsidRDefault="0077436D" w:rsidP="0077436D">
          <w:pPr>
            <w:pStyle w:val="C0654498D8504F5F985A498DC76DCE2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728AF2F6269E4290B5DB183096327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A46D6-751B-4CA5-8C97-0B9D913BBA8C}"/>
      </w:docPartPr>
      <w:docPartBody>
        <w:p w:rsidR="0077436D" w:rsidRDefault="0077436D" w:rsidP="0077436D">
          <w:pPr>
            <w:pStyle w:val="728AF2F6269E4290B5DB18309632707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8B0917E152B47DE8658D72236E05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BAB30-6D89-4130-B42C-D2C83741664A}"/>
      </w:docPartPr>
      <w:docPartBody>
        <w:p w:rsidR="0077436D" w:rsidRDefault="0077436D" w:rsidP="0077436D">
          <w:pPr>
            <w:pStyle w:val="D8B0917E152B47DE8658D72236E0587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4E8DC52D934B4C4F993BD004DB963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D4F95-FA9E-43CF-A795-FAE2A6D529E3}"/>
      </w:docPartPr>
      <w:docPartBody>
        <w:p w:rsidR="0077436D" w:rsidRDefault="0077436D" w:rsidP="0077436D">
          <w:pPr>
            <w:pStyle w:val="4E8DC52D934B4C4F993BD004DB963F9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C863EA58462D4807B1731E4910E4F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D6BFE-1ED8-4E8C-8D6F-604054DB9000}"/>
      </w:docPartPr>
      <w:docPartBody>
        <w:p w:rsidR="0077436D" w:rsidRDefault="0077436D" w:rsidP="0077436D">
          <w:pPr>
            <w:pStyle w:val="C863EA58462D4807B1731E4910E4F1D0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94B88A15E27417F821DB4E146309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CB420-421B-4346-8333-77B21051016C}"/>
      </w:docPartPr>
      <w:docPartBody>
        <w:p w:rsidR="0077436D" w:rsidRDefault="0077436D" w:rsidP="0077436D">
          <w:pPr>
            <w:pStyle w:val="394B88A15E27417F821DB4E1463095D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25785613042A4962BE824AA2EE376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12AE3-A4CB-4C75-8CE7-261134AAA48B}"/>
      </w:docPartPr>
      <w:docPartBody>
        <w:p w:rsidR="0077436D" w:rsidRDefault="0077436D" w:rsidP="0077436D">
          <w:pPr>
            <w:pStyle w:val="25785613042A4962BE824AA2EE376AD8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E0468C318F24C1A973AA5F3890D1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C01D3-5D3E-442A-A7FF-685ED17CAF9E}"/>
      </w:docPartPr>
      <w:docPartBody>
        <w:p w:rsidR="00F15210" w:rsidRDefault="009A2C26" w:rsidP="009A2C26">
          <w:pPr>
            <w:pStyle w:val="3E0468C318F24C1A973AA5F3890D1E9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9B2330BAB3646059FB978E0775E3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D7758-AF6C-49ED-A17A-FBFC1B1DC189}"/>
      </w:docPartPr>
      <w:docPartBody>
        <w:p w:rsidR="00D039CE" w:rsidRDefault="00B13094" w:rsidP="00B13094">
          <w:pPr>
            <w:pStyle w:val="39B2330BAB3646059FB978E0775E3ECE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546E9"/>
    <w:rsid w:val="00166976"/>
    <w:rsid w:val="005952D1"/>
    <w:rsid w:val="0077436D"/>
    <w:rsid w:val="007C0038"/>
    <w:rsid w:val="009246CA"/>
    <w:rsid w:val="009A2C26"/>
    <w:rsid w:val="009C3CFD"/>
    <w:rsid w:val="00A82712"/>
    <w:rsid w:val="00AC5E16"/>
    <w:rsid w:val="00B13094"/>
    <w:rsid w:val="00B51109"/>
    <w:rsid w:val="00D039CE"/>
    <w:rsid w:val="00F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094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3E0468C318F24C1A973AA5F3890D1E9E">
    <w:name w:val="3E0468C318F24C1A973AA5F3890D1E9E"/>
    <w:rsid w:val="009A2C26"/>
  </w:style>
  <w:style w:type="paragraph" w:customStyle="1" w:styleId="57F8A2135B1941ED8734D0184466B919">
    <w:name w:val="57F8A2135B1941ED8734D0184466B919"/>
    <w:rsid w:val="00F15210"/>
  </w:style>
  <w:style w:type="paragraph" w:customStyle="1" w:styleId="4CA12AEE6B21448A8E40E3B2B756D778">
    <w:name w:val="4CA12AEE6B21448A8E40E3B2B756D778"/>
    <w:rsid w:val="00F15210"/>
  </w:style>
  <w:style w:type="paragraph" w:customStyle="1" w:styleId="F5142A6BDE364EB090F3CDE161AD4381">
    <w:name w:val="F5142A6BDE364EB090F3CDE161AD4381"/>
    <w:rsid w:val="00F15210"/>
  </w:style>
  <w:style w:type="paragraph" w:customStyle="1" w:styleId="C081AD67AE664075B8643FE9DF90E135">
    <w:name w:val="C081AD67AE664075B8643FE9DF90E135"/>
    <w:rsid w:val="00F15210"/>
  </w:style>
  <w:style w:type="paragraph" w:customStyle="1" w:styleId="C39D6CC1B0AD4FE2AC9ED9BA3B661DFE">
    <w:name w:val="C39D6CC1B0AD4FE2AC9ED9BA3B661DFE"/>
    <w:rsid w:val="00F15210"/>
  </w:style>
  <w:style w:type="paragraph" w:customStyle="1" w:styleId="1C09C801A2E742DA9C1CFE0490414399">
    <w:name w:val="1C09C801A2E742DA9C1CFE0490414399"/>
    <w:rsid w:val="00F15210"/>
  </w:style>
  <w:style w:type="paragraph" w:customStyle="1" w:styleId="363C71070297462BAE2BF8B2D2221A01">
    <w:name w:val="363C71070297462BAE2BF8B2D2221A01"/>
    <w:rsid w:val="00F15210"/>
  </w:style>
  <w:style w:type="paragraph" w:customStyle="1" w:styleId="7C79FF016511443EA6AB7F96E465AE91">
    <w:name w:val="7C79FF016511443EA6AB7F96E465AE91"/>
    <w:rsid w:val="00F15210"/>
  </w:style>
  <w:style w:type="paragraph" w:customStyle="1" w:styleId="C4EF8D61B60649169F0A8A5FDFCB007D">
    <w:name w:val="C4EF8D61B60649169F0A8A5FDFCB007D"/>
    <w:rsid w:val="00F15210"/>
  </w:style>
  <w:style w:type="paragraph" w:customStyle="1" w:styleId="11F90B2096404FD391ABA49209E26B3E">
    <w:name w:val="11F90B2096404FD391ABA49209E26B3E"/>
    <w:rsid w:val="00F15210"/>
  </w:style>
  <w:style w:type="paragraph" w:customStyle="1" w:styleId="9519476F750E4C39A93081CFDB1A1261">
    <w:name w:val="9519476F750E4C39A93081CFDB1A1261"/>
    <w:rsid w:val="00F15210"/>
  </w:style>
  <w:style w:type="paragraph" w:customStyle="1" w:styleId="882A3518F038479EA0CCD683822828F1">
    <w:name w:val="882A3518F038479EA0CCD683822828F1"/>
    <w:rsid w:val="00F15210"/>
  </w:style>
  <w:style w:type="paragraph" w:customStyle="1" w:styleId="989070CEB88345FE8ED6ED37CB4103B4">
    <w:name w:val="989070CEB88345FE8ED6ED37CB4103B4"/>
    <w:rsid w:val="00F15210"/>
  </w:style>
  <w:style w:type="paragraph" w:customStyle="1" w:styleId="32BF1F6850A4407186EBC1AC37119234">
    <w:name w:val="32BF1F6850A4407186EBC1AC37119234"/>
    <w:rsid w:val="00F15210"/>
  </w:style>
  <w:style w:type="paragraph" w:customStyle="1" w:styleId="A302A8451A8B4DB286EFBE349E1D6049">
    <w:name w:val="A302A8451A8B4DB286EFBE349E1D6049"/>
    <w:rsid w:val="00F15210"/>
  </w:style>
  <w:style w:type="paragraph" w:customStyle="1" w:styleId="2AA644DC3EC3420687964849E29ADA9A">
    <w:name w:val="2AA644DC3EC3420687964849E29ADA9A"/>
    <w:rsid w:val="00F15210"/>
  </w:style>
  <w:style w:type="paragraph" w:customStyle="1" w:styleId="258588680E0441B6B7AF23DC5242FE0A">
    <w:name w:val="258588680E0441B6B7AF23DC5242FE0A"/>
    <w:rsid w:val="00F15210"/>
  </w:style>
  <w:style w:type="paragraph" w:customStyle="1" w:styleId="17E71AE0F604415D83969951F74A55CD">
    <w:name w:val="17E71AE0F604415D83969951F74A55CD"/>
    <w:rsid w:val="00F15210"/>
  </w:style>
  <w:style w:type="paragraph" w:customStyle="1" w:styleId="1FF0CA84350243EBB646DD3F38F89B75">
    <w:name w:val="1FF0CA84350243EBB646DD3F38F89B75"/>
    <w:rsid w:val="00F15210"/>
  </w:style>
  <w:style w:type="paragraph" w:customStyle="1" w:styleId="00AA5DB428F9438785B4BFDE995400FD">
    <w:name w:val="00AA5DB428F9438785B4BFDE995400FD"/>
    <w:rsid w:val="00F15210"/>
  </w:style>
  <w:style w:type="paragraph" w:customStyle="1" w:styleId="B91B9918CAAF45CEBF39FBB98BE77D6F">
    <w:name w:val="B91B9918CAAF45CEBF39FBB98BE77D6F"/>
    <w:rsid w:val="00F15210"/>
  </w:style>
  <w:style w:type="paragraph" w:customStyle="1" w:styleId="39B2330BAB3646059FB978E0775E3ECE">
    <w:name w:val="39B2330BAB3646059FB978E0775E3ECE"/>
    <w:rsid w:val="00B130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094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3E0468C318F24C1A973AA5F3890D1E9E">
    <w:name w:val="3E0468C318F24C1A973AA5F3890D1E9E"/>
    <w:rsid w:val="009A2C26"/>
  </w:style>
  <w:style w:type="paragraph" w:customStyle="1" w:styleId="57F8A2135B1941ED8734D0184466B919">
    <w:name w:val="57F8A2135B1941ED8734D0184466B919"/>
    <w:rsid w:val="00F15210"/>
  </w:style>
  <w:style w:type="paragraph" w:customStyle="1" w:styleId="4CA12AEE6B21448A8E40E3B2B756D778">
    <w:name w:val="4CA12AEE6B21448A8E40E3B2B756D778"/>
    <w:rsid w:val="00F15210"/>
  </w:style>
  <w:style w:type="paragraph" w:customStyle="1" w:styleId="F5142A6BDE364EB090F3CDE161AD4381">
    <w:name w:val="F5142A6BDE364EB090F3CDE161AD4381"/>
    <w:rsid w:val="00F15210"/>
  </w:style>
  <w:style w:type="paragraph" w:customStyle="1" w:styleId="C081AD67AE664075B8643FE9DF90E135">
    <w:name w:val="C081AD67AE664075B8643FE9DF90E135"/>
    <w:rsid w:val="00F15210"/>
  </w:style>
  <w:style w:type="paragraph" w:customStyle="1" w:styleId="C39D6CC1B0AD4FE2AC9ED9BA3B661DFE">
    <w:name w:val="C39D6CC1B0AD4FE2AC9ED9BA3B661DFE"/>
    <w:rsid w:val="00F15210"/>
  </w:style>
  <w:style w:type="paragraph" w:customStyle="1" w:styleId="1C09C801A2E742DA9C1CFE0490414399">
    <w:name w:val="1C09C801A2E742DA9C1CFE0490414399"/>
    <w:rsid w:val="00F15210"/>
  </w:style>
  <w:style w:type="paragraph" w:customStyle="1" w:styleId="363C71070297462BAE2BF8B2D2221A01">
    <w:name w:val="363C71070297462BAE2BF8B2D2221A01"/>
    <w:rsid w:val="00F15210"/>
  </w:style>
  <w:style w:type="paragraph" w:customStyle="1" w:styleId="7C79FF016511443EA6AB7F96E465AE91">
    <w:name w:val="7C79FF016511443EA6AB7F96E465AE91"/>
    <w:rsid w:val="00F15210"/>
  </w:style>
  <w:style w:type="paragraph" w:customStyle="1" w:styleId="C4EF8D61B60649169F0A8A5FDFCB007D">
    <w:name w:val="C4EF8D61B60649169F0A8A5FDFCB007D"/>
    <w:rsid w:val="00F15210"/>
  </w:style>
  <w:style w:type="paragraph" w:customStyle="1" w:styleId="11F90B2096404FD391ABA49209E26B3E">
    <w:name w:val="11F90B2096404FD391ABA49209E26B3E"/>
    <w:rsid w:val="00F15210"/>
  </w:style>
  <w:style w:type="paragraph" w:customStyle="1" w:styleId="9519476F750E4C39A93081CFDB1A1261">
    <w:name w:val="9519476F750E4C39A93081CFDB1A1261"/>
    <w:rsid w:val="00F15210"/>
  </w:style>
  <w:style w:type="paragraph" w:customStyle="1" w:styleId="882A3518F038479EA0CCD683822828F1">
    <w:name w:val="882A3518F038479EA0CCD683822828F1"/>
    <w:rsid w:val="00F15210"/>
  </w:style>
  <w:style w:type="paragraph" w:customStyle="1" w:styleId="989070CEB88345FE8ED6ED37CB4103B4">
    <w:name w:val="989070CEB88345FE8ED6ED37CB4103B4"/>
    <w:rsid w:val="00F15210"/>
  </w:style>
  <w:style w:type="paragraph" w:customStyle="1" w:styleId="32BF1F6850A4407186EBC1AC37119234">
    <w:name w:val="32BF1F6850A4407186EBC1AC37119234"/>
    <w:rsid w:val="00F15210"/>
  </w:style>
  <w:style w:type="paragraph" w:customStyle="1" w:styleId="A302A8451A8B4DB286EFBE349E1D6049">
    <w:name w:val="A302A8451A8B4DB286EFBE349E1D6049"/>
    <w:rsid w:val="00F15210"/>
  </w:style>
  <w:style w:type="paragraph" w:customStyle="1" w:styleId="2AA644DC3EC3420687964849E29ADA9A">
    <w:name w:val="2AA644DC3EC3420687964849E29ADA9A"/>
    <w:rsid w:val="00F15210"/>
  </w:style>
  <w:style w:type="paragraph" w:customStyle="1" w:styleId="258588680E0441B6B7AF23DC5242FE0A">
    <w:name w:val="258588680E0441B6B7AF23DC5242FE0A"/>
    <w:rsid w:val="00F15210"/>
  </w:style>
  <w:style w:type="paragraph" w:customStyle="1" w:styleId="17E71AE0F604415D83969951F74A55CD">
    <w:name w:val="17E71AE0F604415D83969951F74A55CD"/>
    <w:rsid w:val="00F15210"/>
  </w:style>
  <w:style w:type="paragraph" w:customStyle="1" w:styleId="1FF0CA84350243EBB646DD3F38F89B75">
    <w:name w:val="1FF0CA84350243EBB646DD3F38F89B75"/>
    <w:rsid w:val="00F15210"/>
  </w:style>
  <w:style w:type="paragraph" w:customStyle="1" w:styleId="00AA5DB428F9438785B4BFDE995400FD">
    <w:name w:val="00AA5DB428F9438785B4BFDE995400FD"/>
    <w:rsid w:val="00F15210"/>
  </w:style>
  <w:style w:type="paragraph" w:customStyle="1" w:styleId="B91B9918CAAF45CEBF39FBB98BE77D6F">
    <w:name w:val="B91B9918CAAF45CEBF39FBB98BE77D6F"/>
    <w:rsid w:val="00F15210"/>
  </w:style>
  <w:style w:type="paragraph" w:customStyle="1" w:styleId="39B2330BAB3646059FB978E0775E3ECE">
    <w:name w:val="39B2330BAB3646059FB978E0775E3ECE"/>
    <w:rsid w:val="00B1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A666-1195-43AF-81D9-9D4F9620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43</cp:revision>
  <dcterms:created xsi:type="dcterms:W3CDTF">2020-11-13T07:01:00Z</dcterms:created>
  <dcterms:modified xsi:type="dcterms:W3CDTF">2024-11-13T10:29:00Z</dcterms:modified>
</cp:coreProperties>
</file>